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color w:val="333333"/>
          <w:sz w:val="36"/>
          <w:szCs w:val="36"/>
          <w:u w:val="single"/>
        </w:rPr>
      </w:pPr>
      <w:r>
        <w:rPr>
          <w:b/>
          <w:bCs/>
          <w:color w:val="333333"/>
          <w:sz w:val="36"/>
          <w:szCs w:val="36"/>
          <w:u w:val="single"/>
        </w:rPr>
        <w:t xml:space="preserve">Výstava návrhů sgrafit Karla Němce </w:t>
      </w:r>
    </w:p>
    <w:p>
      <w:pPr>
        <w:pStyle w:val="Normal"/>
        <w:bidi w:val="0"/>
        <w:jc w:val="lef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</w:r>
    </w:p>
    <w:p>
      <w:pPr>
        <w:pStyle w:val="Normal"/>
        <w:bidi w:val="0"/>
        <w:jc w:val="left"/>
        <w:rPr/>
      </w:pPr>
      <w:r>
        <w:rPr>
          <w:color w:val="333333"/>
          <w:sz w:val="36"/>
          <w:szCs w:val="36"/>
        </w:rPr>
        <w:t>Karel Němec se narodil 25. října 1879 v Novém Městě na Moravě. U příležitosti 140. výročí jeho narození jsme vystavili některé návrhy sgrafit se sbírek muzea. Karel Němec byl všestranným umělcem, ve své tvorbě se kromě olejomalby, kresby a řezbářství venoval především dřevorytu, sgrafita vytvářel v letech 1923 – 1950. V Novém Městě jich vzniklo přes dvacet, první na hotelu Panský dům, největší a nejvýznamnější (520 m</w:t>
      </w:r>
      <w:r>
        <w:rPr>
          <w:rFonts w:cs="Liberation Serif;Times New Roman"/>
          <w:color w:val="333333"/>
          <w:sz w:val="36"/>
          <w:szCs w:val="36"/>
        </w:rPr>
        <w:t>²</w:t>
      </w:r>
      <w:r>
        <w:rPr>
          <w:color w:val="333333"/>
          <w:sz w:val="36"/>
          <w:szCs w:val="36"/>
        </w:rPr>
        <w:t>) na fasádě kostela svaté Kunhuty na náměstí, většina z nich však zdobí nebo zdobila soukromé domy. Některá sgrafita na nich najdeme stále, jiná (například lyžař z naší výstavy) zanikla spolu z domem a některá byla majiteli domů odstraněna (</w:t>
      </w:r>
      <w:r>
        <w:rPr>
          <w:color w:val="333333"/>
          <w:sz w:val="40"/>
          <w:szCs w:val="40"/>
        </w:rPr>
        <w:t>emblém</w:t>
      </w:r>
      <w:r>
        <w:rPr>
          <w:color w:val="333333"/>
          <w:sz w:val="36"/>
          <w:szCs w:val="36"/>
        </w:rPr>
        <w:t xml:space="preserve"> na domě řezníka Josefa Hlouška ve Štursově ulici). Kromě svého bydliště vytvářel Karel Němec sgrafita i v okolí (Žďár nad Sázavou, Rokytno, Fryšava, Bobrová, Dolní Rožínka nebo Havlíčkův Brod), ale i ve vzdálenějších lokalitách (zahradní domek architektů Eislerových </w:t>
      </w:r>
    </w:p>
    <w:p>
      <w:pPr>
        <w:pStyle w:val="Normal"/>
        <w:bidi w:val="0"/>
        <w:jc w:val="left"/>
        <w:rPr/>
      </w:pPr>
      <w:r>
        <w:rPr>
          <w:color w:val="333333"/>
          <w:sz w:val="36"/>
          <w:szCs w:val="36"/>
        </w:rPr>
        <w:t xml:space="preserve">v Brně nebo soukromý dům ve Znojmě). Sgrafita Karla Němce jsou unikátní a osobitá a patří k Novému městu stejně jako sochy Jana Štursy a Vincence Makovského a dotváří rázovitého genia loci našeho města.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LibreOffice/6.3.0.4$Windows_X86_64 LibreOffice_project/057fc023c990d676a43019934386b85b21a9ee99</Application>
  <Pages>1</Pages>
  <Words>184</Words>
  <Characters>991</Characters>
  <CharactersWithSpaces>1174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2019-09-13T14:17:51Z</dcterms:created>
  <dc:creator/>
  <dc:description/>
  <dc:language>cs-CZ</dc:language>
  <cp:lastModifiedBy/>
  <cp:lastPrinted>1995-11-21T17:41:00Z</cp:lastPrinted>
  <dcterms:modified xsi:type="dcterms:W3CDTF">2019-09-13T12:45:18Z</dcterms:modified>
  <cp:revision>2</cp:revision>
  <dc:subject/>
  <dc:title/>
</cp:coreProperties>
</file>